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131" w:rsidRDefault="00876131" w:rsidP="00876131">
      <w:r>
        <w:t>Committees and Advisory Boards</w:t>
      </w:r>
    </w:p>
    <w:p w:rsidR="00876131" w:rsidRDefault="00876131" w:rsidP="00876131">
      <w:r>
        <w:t>Courier Advisory Board</w:t>
      </w:r>
    </w:p>
    <w:p w:rsidR="00876131" w:rsidRDefault="00876131" w:rsidP="00876131"/>
    <w:p w:rsidR="00876131" w:rsidRDefault="00876131" w:rsidP="00876131">
      <w:r>
        <w:t>The interim Courier Advisory Board is comprised of members from participating academic and public libraries.</w:t>
      </w:r>
    </w:p>
    <w:p w:rsidR="00876131" w:rsidRDefault="00876131" w:rsidP="00876131"/>
    <w:p w:rsidR="00876131" w:rsidRDefault="00876131" w:rsidP="00876131">
      <w:r>
        <w:t xml:space="preserve">·         </w:t>
      </w:r>
      <w:proofErr w:type="spellStart"/>
      <w:r>
        <w:t>Honore</w:t>
      </w:r>
      <w:proofErr w:type="spellEnd"/>
      <w:r>
        <w:t xml:space="preserve"> Bray, Missoula Public Library</w:t>
      </w:r>
    </w:p>
    <w:p w:rsidR="00876131" w:rsidRDefault="00876131" w:rsidP="00876131"/>
    <w:p w:rsidR="00876131" w:rsidRDefault="00876131" w:rsidP="00876131">
      <w:r>
        <w:t>·         John Finn, Lewis and Clark Library</w:t>
      </w:r>
    </w:p>
    <w:p w:rsidR="00876131" w:rsidRDefault="00876131" w:rsidP="00876131"/>
    <w:p w:rsidR="00876131" w:rsidRDefault="00876131" w:rsidP="00876131">
      <w:r>
        <w:t xml:space="preserve">·         Dawn </w:t>
      </w:r>
      <w:proofErr w:type="spellStart"/>
      <w:r>
        <w:t>Kingstad</w:t>
      </w:r>
      <w:proofErr w:type="spellEnd"/>
      <w:r>
        <w:t>, Glendive Public Library</w:t>
      </w:r>
    </w:p>
    <w:p w:rsidR="00876131" w:rsidRDefault="00876131" w:rsidP="00876131"/>
    <w:p w:rsidR="00876131" w:rsidRDefault="00876131" w:rsidP="00876131">
      <w:r>
        <w:t>·      </w:t>
      </w:r>
      <w:proofErr w:type="gramStart"/>
      <w:r>
        <w:t>   [</w:t>
      </w:r>
      <w:proofErr w:type="gramEnd"/>
      <w:r>
        <w:t>vacant] </w:t>
      </w:r>
    </w:p>
    <w:p w:rsidR="00876131" w:rsidRDefault="00876131" w:rsidP="00876131"/>
    <w:p w:rsidR="00876131" w:rsidRDefault="00876131" w:rsidP="00876131">
      <w:r>
        <w:t xml:space="preserve">·         </w:t>
      </w:r>
      <w:proofErr w:type="spellStart"/>
      <w:r>
        <w:t>Derlene</w:t>
      </w:r>
      <w:proofErr w:type="spellEnd"/>
      <w:r>
        <w:t xml:space="preserve"> Hert, Montana State University Billings Library</w:t>
      </w:r>
    </w:p>
    <w:p w:rsidR="00876131" w:rsidRDefault="00876131" w:rsidP="00876131"/>
    <w:p w:rsidR="00876131" w:rsidRDefault="00876131" w:rsidP="00876131">
      <w:r>
        <w:t>·         Mary Guthmiller, Montana State University Library</w:t>
      </w:r>
    </w:p>
    <w:p w:rsidR="00876131" w:rsidRDefault="00876131" w:rsidP="00876131"/>
    <w:p w:rsidR="00876131" w:rsidRDefault="00876131" w:rsidP="00876131">
      <w:r>
        <w:t>·         Sonja Woods, Miles City Public Library</w:t>
      </w:r>
    </w:p>
    <w:p w:rsidR="00876131" w:rsidRDefault="00876131" w:rsidP="00876131"/>
    <w:p w:rsidR="00876131" w:rsidRDefault="00876131" w:rsidP="00876131">
      <w:r>
        <w:t>·         Gale Bacon, Belgrade Community Library</w:t>
      </w:r>
    </w:p>
    <w:p w:rsidR="00876131" w:rsidRDefault="00876131" w:rsidP="00876131"/>
    <w:p w:rsidR="00876131" w:rsidRDefault="00876131" w:rsidP="00876131">
      <w:r>
        <w:t>·         Christine Vance, University of Montana</w:t>
      </w:r>
    </w:p>
    <w:p w:rsidR="00876131" w:rsidRDefault="00876131" w:rsidP="00876131"/>
    <w:p w:rsidR="008F7086" w:rsidRDefault="00876131" w:rsidP="00876131">
      <w:r>
        <w:t>·         Montana State Library staff (ex officio)</w:t>
      </w:r>
      <w:bookmarkStart w:id="0" w:name="_GoBack"/>
      <w:bookmarkEnd w:id="0"/>
    </w:p>
    <w:sectPr w:rsidR="008F7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131"/>
    <w:rsid w:val="006D7F6A"/>
    <w:rsid w:val="00876131"/>
    <w:rsid w:val="008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573D3-7960-4A0F-BE7F-1DD1528C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Library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Orban, Cara</dc:creator>
  <cp:keywords/>
  <dc:description/>
  <cp:lastModifiedBy>Orban, Cara</cp:lastModifiedBy>
  <cp:revision>1</cp:revision>
  <dcterms:created xsi:type="dcterms:W3CDTF">2018-01-22T20:07:00Z</dcterms:created>
  <dcterms:modified xsi:type="dcterms:W3CDTF">2018-01-22T20:58:00Z</dcterms:modified>
</cp:coreProperties>
</file>